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1FA" w14:textId="77777777" w:rsidR="00D0156A" w:rsidRPr="00FA1DA6" w:rsidRDefault="00FA1DA6">
      <w:pPr>
        <w:rPr>
          <w:rFonts w:ascii="Georgia" w:hAnsi="Georgia"/>
          <w:b/>
        </w:rPr>
      </w:pPr>
      <w:r w:rsidRPr="00FA1DA6">
        <w:rPr>
          <w:rFonts w:ascii="Georgia" w:hAnsi="Georgia"/>
          <w:b/>
        </w:rPr>
        <w:t xml:space="preserve">Tilmeldingsblanket </w:t>
      </w:r>
    </w:p>
    <w:p w14:paraId="07821CF6" w14:textId="77777777" w:rsidR="00FA1DA6" w:rsidRDefault="00FA1DA6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8"/>
        <w:gridCol w:w="7420"/>
      </w:tblGrid>
      <w:tr w:rsidR="00FA1DA6" w14:paraId="603E1546" w14:textId="77777777" w:rsidTr="00FA1DA6">
        <w:tc>
          <w:tcPr>
            <w:tcW w:w="1773" w:type="dxa"/>
          </w:tcPr>
          <w:p w14:paraId="259DB221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</w:t>
            </w:r>
          </w:p>
        </w:tc>
        <w:tc>
          <w:tcPr>
            <w:tcW w:w="7855" w:type="dxa"/>
          </w:tcPr>
          <w:p w14:paraId="2DC76EA3" w14:textId="77777777" w:rsidR="00FA1DA6" w:rsidRDefault="00FA1DA6">
            <w:pPr>
              <w:rPr>
                <w:rFonts w:ascii="Georgia" w:hAnsi="Georgia"/>
              </w:rPr>
            </w:pPr>
          </w:p>
          <w:p w14:paraId="56EC241A" w14:textId="77777777" w:rsidR="00FA1DA6" w:rsidRDefault="00FA1DA6">
            <w:pPr>
              <w:rPr>
                <w:rFonts w:ascii="Georgia" w:hAnsi="Georgia"/>
              </w:rPr>
            </w:pPr>
          </w:p>
          <w:p w14:paraId="3C31DED3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03C77209" w14:textId="77777777" w:rsidTr="00FA1DA6">
        <w:tc>
          <w:tcPr>
            <w:tcW w:w="1773" w:type="dxa"/>
          </w:tcPr>
          <w:p w14:paraId="48C3095A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 info</w:t>
            </w:r>
          </w:p>
        </w:tc>
        <w:tc>
          <w:tcPr>
            <w:tcW w:w="7855" w:type="dxa"/>
          </w:tcPr>
          <w:p w14:paraId="7D4AA340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Mail:                                            Mobil (privat):</w:t>
            </w:r>
          </w:p>
          <w:p w14:paraId="3365BB1F" w14:textId="77777777" w:rsidR="00FA1DA6" w:rsidRDefault="00FA1DA6">
            <w:pPr>
              <w:rPr>
                <w:rFonts w:ascii="Georgia" w:hAnsi="Georgia"/>
              </w:rPr>
            </w:pPr>
          </w:p>
          <w:p w14:paraId="60C86B40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37079076" w14:textId="77777777" w:rsidTr="00FA1DA6">
        <w:tc>
          <w:tcPr>
            <w:tcW w:w="1773" w:type="dxa"/>
          </w:tcPr>
          <w:p w14:paraId="156E7972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Uddannelse</w:t>
            </w:r>
          </w:p>
        </w:tc>
        <w:tc>
          <w:tcPr>
            <w:tcW w:w="7855" w:type="dxa"/>
          </w:tcPr>
          <w:p w14:paraId="4A35CA67" w14:textId="77777777" w:rsidR="00FA1DA6" w:rsidRDefault="00FA1DA6">
            <w:pPr>
              <w:rPr>
                <w:rFonts w:ascii="Georgia" w:hAnsi="Georgia"/>
              </w:rPr>
            </w:pPr>
          </w:p>
          <w:p w14:paraId="0CA2AFE8" w14:textId="77777777" w:rsidR="00FA1DA6" w:rsidRDefault="00FA1DA6">
            <w:pPr>
              <w:rPr>
                <w:rFonts w:ascii="Georgia" w:hAnsi="Georgia"/>
              </w:rPr>
            </w:pPr>
          </w:p>
          <w:p w14:paraId="58430CA1" w14:textId="77777777" w:rsidR="00FA1DA6" w:rsidRDefault="00FA1DA6">
            <w:pPr>
              <w:rPr>
                <w:rFonts w:ascii="Georgia" w:hAnsi="Georgia"/>
              </w:rPr>
            </w:pPr>
          </w:p>
          <w:p w14:paraId="1F4862EB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76ED790D" w14:textId="77777777" w:rsidTr="00FA1DA6">
        <w:tc>
          <w:tcPr>
            <w:tcW w:w="1773" w:type="dxa"/>
          </w:tcPr>
          <w:p w14:paraId="383DD676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Ansættelsessted</w:t>
            </w:r>
          </w:p>
        </w:tc>
        <w:tc>
          <w:tcPr>
            <w:tcW w:w="7855" w:type="dxa"/>
          </w:tcPr>
          <w:p w14:paraId="37592D4E" w14:textId="77777777" w:rsidR="00FA1DA6" w:rsidRDefault="00FA1DA6">
            <w:pPr>
              <w:rPr>
                <w:rFonts w:ascii="Georgia" w:hAnsi="Georgia"/>
              </w:rPr>
            </w:pPr>
          </w:p>
          <w:p w14:paraId="732BEB44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E124AF" w14:paraId="7360D742" w14:textId="77777777" w:rsidTr="00FA1DA6">
        <w:tc>
          <w:tcPr>
            <w:tcW w:w="1773" w:type="dxa"/>
          </w:tcPr>
          <w:p w14:paraId="0F49D08D" w14:textId="77777777" w:rsidR="00E124AF" w:rsidRDefault="00E124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Antal år i børne- og ungdomspsykiatrien jf. optagelse. </w:t>
            </w:r>
          </w:p>
          <w:p w14:paraId="1DD26932" w14:textId="77777777" w:rsidR="00E124AF" w:rsidRDefault="00E124AF">
            <w:pPr>
              <w:rPr>
                <w:rFonts w:ascii="Georgia" w:hAnsi="Georgia"/>
              </w:rPr>
            </w:pPr>
          </w:p>
          <w:p w14:paraId="2C1A70F1" w14:textId="77777777" w:rsidR="00E124AF" w:rsidRDefault="00E124AF">
            <w:pPr>
              <w:rPr>
                <w:rFonts w:ascii="Georgia" w:hAnsi="Georgia"/>
              </w:rPr>
            </w:pPr>
          </w:p>
        </w:tc>
        <w:tc>
          <w:tcPr>
            <w:tcW w:w="7855" w:type="dxa"/>
          </w:tcPr>
          <w:p w14:paraId="0D6B95DC" w14:textId="77777777" w:rsidR="00E124AF" w:rsidRDefault="00E124AF">
            <w:pPr>
              <w:rPr>
                <w:rFonts w:ascii="Georgia" w:hAnsi="Georgia"/>
              </w:rPr>
            </w:pPr>
          </w:p>
        </w:tc>
      </w:tr>
      <w:tr w:rsidR="00E124AF" w14:paraId="1CA04D13" w14:textId="77777777" w:rsidTr="00FA1DA6">
        <w:tc>
          <w:tcPr>
            <w:tcW w:w="1773" w:type="dxa"/>
          </w:tcPr>
          <w:p w14:paraId="652F03F9" w14:textId="77777777" w:rsidR="00E124AF" w:rsidRDefault="00E124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Begrundelse for ansøgning om uddannelsen</w:t>
            </w:r>
          </w:p>
          <w:p w14:paraId="57B8512E" w14:textId="77777777" w:rsidR="00E124AF" w:rsidRDefault="00E124AF">
            <w:pPr>
              <w:rPr>
                <w:rFonts w:ascii="Georgia" w:hAnsi="Georgia"/>
              </w:rPr>
            </w:pPr>
          </w:p>
          <w:p w14:paraId="550F36DD" w14:textId="77777777" w:rsidR="00E124AF" w:rsidRDefault="00E124AF">
            <w:pPr>
              <w:rPr>
                <w:rFonts w:ascii="Georgia" w:hAnsi="Georgia"/>
              </w:rPr>
            </w:pPr>
          </w:p>
        </w:tc>
        <w:tc>
          <w:tcPr>
            <w:tcW w:w="7855" w:type="dxa"/>
          </w:tcPr>
          <w:p w14:paraId="43B89E5E" w14:textId="77777777" w:rsidR="00E124AF" w:rsidRDefault="00E124AF">
            <w:pPr>
              <w:rPr>
                <w:rFonts w:ascii="Georgia" w:hAnsi="Georgia"/>
              </w:rPr>
            </w:pPr>
          </w:p>
        </w:tc>
      </w:tr>
      <w:tr w:rsidR="00FA1DA6" w14:paraId="5B8A4969" w14:textId="77777777" w:rsidTr="00FA1DA6">
        <w:tc>
          <w:tcPr>
            <w:tcW w:w="1773" w:type="dxa"/>
          </w:tcPr>
          <w:p w14:paraId="4CB98BF9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 på leder som har godkendt deltagelse</w:t>
            </w:r>
          </w:p>
        </w:tc>
        <w:tc>
          <w:tcPr>
            <w:tcW w:w="7855" w:type="dxa"/>
          </w:tcPr>
          <w:p w14:paraId="053BA089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6C347E98" w14:textId="77777777" w:rsidTr="00FA1DA6">
        <w:tc>
          <w:tcPr>
            <w:tcW w:w="1773" w:type="dxa"/>
          </w:tcPr>
          <w:p w14:paraId="632F3056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Adresse ansættelsessted</w:t>
            </w:r>
          </w:p>
        </w:tc>
        <w:tc>
          <w:tcPr>
            <w:tcW w:w="7855" w:type="dxa"/>
          </w:tcPr>
          <w:p w14:paraId="245E425D" w14:textId="77777777" w:rsidR="00FA1DA6" w:rsidRDefault="00FA1DA6">
            <w:pPr>
              <w:rPr>
                <w:rFonts w:ascii="Georgia" w:hAnsi="Georgia"/>
              </w:rPr>
            </w:pPr>
          </w:p>
          <w:p w14:paraId="4F24AB92" w14:textId="77777777" w:rsidR="00FA1DA6" w:rsidRDefault="00FA1DA6">
            <w:pPr>
              <w:rPr>
                <w:rFonts w:ascii="Georgia" w:hAnsi="Georgia"/>
              </w:rPr>
            </w:pPr>
          </w:p>
          <w:p w14:paraId="4CD6EC4F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04FCD53D" w14:textId="77777777" w:rsidTr="00FA1DA6">
        <w:tc>
          <w:tcPr>
            <w:tcW w:w="1773" w:type="dxa"/>
          </w:tcPr>
          <w:p w14:paraId="34E97CA3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</w:t>
            </w:r>
          </w:p>
        </w:tc>
        <w:tc>
          <w:tcPr>
            <w:tcW w:w="7855" w:type="dxa"/>
          </w:tcPr>
          <w:p w14:paraId="7C5F56F2" w14:textId="77777777" w:rsidR="00FA1DA6" w:rsidRDefault="00FA1DA6">
            <w:pPr>
              <w:rPr>
                <w:rFonts w:ascii="Georgia" w:hAnsi="Georgia"/>
              </w:rPr>
            </w:pPr>
          </w:p>
          <w:p w14:paraId="70978B08" w14:textId="77777777" w:rsidR="00FA1DA6" w:rsidRDefault="00FA1DA6">
            <w:pPr>
              <w:rPr>
                <w:rFonts w:ascii="Georgia" w:hAnsi="Georgia"/>
              </w:rPr>
            </w:pPr>
          </w:p>
          <w:p w14:paraId="00BD9B56" w14:textId="77777777" w:rsidR="00FA1DA6" w:rsidRDefault="00FA1DA6">
            <w:pPr>
              <w:rPr>
                <w:rFonts w:ascii="Georgia" w:hAnsi="Georgia"/>
              </w:rPr>
            </w:pPr>
          </w:p>
        </w:tc>
      </w:tr>
      <w:tr w:rsidR="00FA1DA6" w14:paraId="3A27FE07" w14:textId="77777777" w:rsidTr="00FA1DA6">
        <w:tc>
          <w:tcPr>
            <w:tcW w:w="1773" w:type="dxa"/>
          </w:tcPr>
          <w:p w14:paraId="728D31F7" w14:textId="77777777" w:rsidR="00FA1DA6" w:rsidRDefault="00FA1D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CVR nr. hvis ekstern</w:t>
            </w:r>
          </w:p>
        </w:tc>
        <w:tc>
          <w:tcPr>
            <w:tcW w:w="7855" w:type="dxa"/>
          </w:tcPr>
          <w:p w14:paraId="2DC2CDE5" w14:textId="77777777" w:rsidR="00FA1DA6" w:rsidRDefault="00FA1DA6">
            <w:pPr>
              <w:rPr>
                <w:rFonts w:ascii="Georgia" w:hAnsi="Georgia"/>
              </w:rPr>
            </w:pPr>
          </w:p>
          <w:p w14:paraId="256199D8" w14:textId="77777777" w:rsidR="00FA1DA6" w:rsidRDefault="00FA1DA6">
            <w:pPr>
              <w:rPr>
                <w:rFonts w:ascii="Georgia" w:hAnsi="Georgia"/>
              </w:rPr>
            </w:pPr>
          </w:p>
          <w:p w14:paraId="2C57AA2B" w14:textId="77777777" w:rsidR="00FA1DA6" w:rsidRPr="00FA1DA6" w:rsidRDefault="00FA1DA6">
            <w:pPr>
              <w:rPr>
                <w:rFonts w:ascii="Georgia" w:hAnsi="Georgia"/>
                <w:b/>
              </w:rPr>
            </w:pPr>
          </w:p>
        </w:tc>
      </w:tr>
    </w:tbl>
    <w:p w14:paraId="2B49142F" w14:textId="77777777" w:rsidR="00FA1DA6" w:rsidRDefault="00FA1DA6">
      <w:pPr>
        <w:rPr>
          <w:rFonts w:ascii="Georgia" w:hAnsi="Georgia"/>
        </w:rPr>
      </w:pPr>
    </w:p>
    <w:p w14:paraId="2D98070C" w14:textId="77777777" w:rsidR="00FA1DA6" w:rsidRDefault="00FA1DA6">
      <w:pPr>
        <w:rPr>
          <w:rFonts w:ascii="Georgia" w:hAnsi="Georgia"/>
        </w:rPr>
      </w:pPr>
    </w:p>
    <w:p w14:paraId="3C532523" w14:textId="77777777" w:rsidR="00FA1DA6" w:rsidRPr="00646581" w:rsidRDefault="00FA1DA6">
      <w:pPr>
        <w:rPr>
          <w:rFonts w:ascii="Georgia" w:hAnsi="Georgia"/>
        </w:rPr>
      </w:pPr>
    </w:p>
    <w:sectPr w:rsidR="00FA1DA6" w:rsidRPr="0064658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128" w14:textId="77777777" w:rsidR="00FA1DA6" w:rsidRDefault="00FA1DA6" w:rsidP="00FA1DA6">
      <w:pPr>
        <w:spacing w:after="0" w:line="240" w:lineRule="auto"/>
      </w:pPr>
      <w:r>
        <w:separator/>
      </w:r>
    </w:p>
  </w:endnote>
  <w:endnote w:type="continuationSeparator" w:id="0">
    <w:p w14:paraId="0BE2832D" w14:textId="77777777" w:rsidR="00FA1DA6" w:rsidRDefault="00FA1DA6" w:rsidP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805" w14:textId="77777777" w:rsidR="00FA1DA6" w:rsidRDefault="00FA1DA6" w:rsidP="00FA1DA6">
      <w:pPr>
        <w:spacing w:after="0" w:line="240" w:lineRule="auto"/>
      </w:pPr>
      <w:r>
        <w:separator/>
      </w:r>
    </w:p>
  </w:footnote>
  <w:footnote w:type="continuationSeparator" w:id="0">
    <w:p w14:paraId="604798F3" w14:textId="77777777" w:rsidR="00FA1DA6" w:rsidRDefault="00FA1DA6" w:rsidP="00FA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CF2" w14:textId="77777777" w:rsidR="00FA1DA6" w:rsidRDefault="00FA1DA6">
    <w:pPr>
      <w:pStyle w:val="Sidehoved"/>
    </w:pPr>
    <w:r>
      <w:t xml:space="preserve">Systemisk-narrativ specialistuddannelse </w:t>
    </w:r>
    <w:r w:rsidR="00260550"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A6"/>
    <w:rsid w:val="00260550"/>
    <w:rsid w:val="004763B3"/>
    <w:rsid w:val="004D7E9E"/>
    <w:rsid w:val="0050739D"/>
    <w:rsid w:val="00646581"/>
    <w:rsid w:val="008B662E"/>
    <w:rsid w:val="00E124AF"/>
    <w:rsid w:val="00F63B77"/>
    <w:rsid w:val="00FA1DA6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41C"/>
  <w15:chartTrackingRefBased/>
  <w15:docId w15:val="{CC035D88-589B-4305-8AFA-8EB58E4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1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1DA6"/>
  </w:style>
  <w:style w:type="paragraph" w:styleId="Sidefod">
    <w:name w:val="footer"/>
    <w:basedOn w:val="Normal"/>
    <w:link w:val="SidefodTegn"/>
    <w:uiPriority w:val="99"/>
    <w:unhideWhenUsed/>
    <w:rsid w:val="00FA1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Noack Skærbæk</dc:creator>
  <cp:keywords/>
  <dc:description/>
  <cp:lastModifiedBy>Lene Lundkvist</cp:lastModifiedBy>
  <cp:revision>2</cp:revision>
  <dcterms:created xsi:type="dcterms:W3CDTF">2022-05-12T16:36:00Z</dcterms:created>
  <dcterms:modified xsi:type="dcterms:W3CDTF">2022-05-12T16:36:00Z</dcterms:modified>
</cp:coreProperties>
</file>